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05" w:rsidRPr="00CE1605" w:rsidRDefault="00CE1605" w:rsidP="00CE1605">
      <w:pPr>
        <w:shd w:val="clear" w:color="auto" w:fill="FFFFFF"/>
        <w:spacing w:after="0" w:line="240" w:lineRule="atLeast"/>
        <w:jc w:val="center"/>
        <w:outlineLvl w:val="0"/>
        <w:rPr>
          <w:rFonts w:ascii="Calibri" w:eastAsia="Times New Roman" w:hAnsi="Calibri" w:cs="Times New Roman"/>
          <w:color w:val="EB6909"/>
          <w:kern w:val="36"/>
          <w:sz w:val="35"/>
          <w:szCs w:val="35"/>
          <w:lang w:eastAsia="fr-FR"/>
        </w:rPr>
      </w:pPr>
      <w:r w:rsidRPr="00CE1605">
        <w:rPr>
          <w:rFonts w:ascii="Calibri" w:eastAsia="Times New Roman" w:hAnsi="Calibri" w:cs="Times New Roman"/>
          <w:color w:val="EB6909"/>
          <w:kern w:val="36"/>
          <w:sz w:val="35"/>
          <w:szCs w:val="35"/>
          <w:lang w:eastAsia="fr-FR"/>
        </w:rPr>
        <w:t>Youthcenter Oberndorf</w:t>
      </w:r>
      <w:r w:rsidRPr="00CE1605">
        <w:rPr>
          <w:rFonts w:ascii="Calibri" w:eastAsia="Times New Roman" w:hAnsi="Calibri" w:cs="Times New Roman"/>
          <w:b/>
          <w:bCs/>
          <w:color w:val="67676D"/>
          <w:sz w:val="21"/>
          <w:szCs w:val="21"/>
          <w:lang w:eastAsia="fr-FR"/>
        </w:rPr>
        <w:br/>
      </w:r>
      <w:r w:rsidRPr="00CE1605">
        <w:rPr>
          <w:rFonts w:ascii="Calibri" w:eastAsia="Times New Roman" w:hAnsi="Calibri" w:cs="Times New Roman"/>
          <w:color w:val="67676D"/>
          <w:sz w:val="21"/>
          <w:szCs w:val="21"/>
          <w:lang w:eastAsia="fr-FR"/>
        </w:rPr>
        <w:t>(September 2017 - June 2018, 10 months)</w:t>
      </w:r>
      <w:r w:rsidRPr="00CE1605">
        <w:rPr>
          <w:rFonts w:ascii="Calibri" w:eastAsia="Times New Roman" w:hAnsi="Calibri" w:cs="Times New Roman"/>
          <w:color w:val="67676D"/>
          <w:sz w:val="21"/>
          <w:szCs w:val="21"/>
          <w:lang w:eastAsia="fr-FR"/>
        </w:rPr>
        <w:br/>
      </w:r>
    </w:p>
    <w:p w:rsidR="00CE1605" w:rsidRPr="00CE1605" w:rsidRDefault="00CE1605" w:rsidP="00CE1605">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CE1605">
        <w:rPr>
          <w:rFonts w:ascii="Calibri" w:eastAsia="Times New Roman" w:hAnsi="Calibri" w:cs="Times New Roman"/>
          <w:color w:val="67676D"/>
          <w:sz w:val="21"/>
          <w:szCs w:val="21"/>
          <w:lang w:eastAsia="fr-FR"/>
        </w:rPr>
        <w:t>The organisation:</w:t>
      </w:r>
      <w:r w:rsidRPr="00CE1605">
        <w:rPr>
          <w:rFonts w:ascii="Calibri" w:eastAsia="Times New Roman" w:hAnsi="Calibri" w:cs="Times New Roman"/>
          <w:color w:val="67676D"/>
          <w:sz w:val="21"/>
          <w:szCs w:val="21"/>
          <w:lang w:eastAsia="fr-FR"/>
        </w:rPr>
        <w:br/>
        <w:t>The youth centre Oberndorf has been founded in 1999 as an open meeting point for the local youth groups. The centre is the main meeting point in Oberndorf for the youth scene between 12 and 18 years. The average number of visitors is about 70 per opening. The young people coming to our centre are mainly from Oberndorf or neighbourhood. Target groups are beside the local youth scene especially disadvantaged and underprivileged youngsters as migrants, unemployed, and socially discriminated youngsters etc.</w:t>
      </w:r>
      <w:r w:rsidRPr="00CE1605">
        <w:rPr>
          <w:rFonts w:ascii="Calibri" w:eastAsia="Times New Roman" w:hAnsi="Calibri" w:cs="Times New Roman"/>
          <w:color w:val="67676D"/>
          <w:sz w:val="21"/>
          <w:szCs w:val="21"/>
          <w:lang w:eastAsia="fr-FR"/>
        </w:rPr>
        <w:br/>
        <w:t>With a mix of activities and regular opening hours, the youth center tries to support participation within the community of Oberndorf, to improve the integration status and to give shelter and backup when necessary. Further it wants to support useful leasure time activities.</w:t>
      </w:r>
    </w:p>
    <w:p w:rsidR="00CE1605" w:rsidRPr="00CE1605" w:rsidRDefault="00CE1605" w:rsidP="00CE1605">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CE1605">
        <w:rPr>
          <w:rFonts w:ascii="Calibri" w:eastAsia="Times New Roman" w:hAnsi="Calibri" w:cs="Times New Roman"/>
          <w:color w:val="67676D"/>
          <w:sz w:val="21"/>
          <w:szCs w:val="21"/>
          <w:lang w:eastAsia="fr-FR"/>
        </w:rPr>
        <w:t>Your tasks:</w:t>
      </w:r>
      <w:r w:rsidRPr="00CE1605">
        <w:rPr>
          <w:rFonts w:ascii="Calibri" w:eastAsia="Times New Roman" w:hAnsi="Calibri" w:cs="Times New Roman"/>
          <w:color w:val="67676D"/>
          <w:sz w:val="21"/>
          <w:szCs w:val="21"/>
          <w:lang w:eastAsia="fr-FR"/>
        </w:rPr>
        <w:br/>
        <w:t>We aim, that the EVS year will bring enrichment for the volunteer and will bring personal and work experiences that are important for the rest of her or his life. The tasks we can offer cover a wide spectrum, especially through the cooperation in the local community. We will ask the volunteer to tell his/her expectations and goals at the beginning of the EVS project so that the team can help and support him/her. </w:t>
      </w:r>
    </w:p>
    <w:p w:rsidR="00CE1605" w:rsidRPr="00CE1605" w:rsidRDefault="00CE1605" w:rsidP="00CE1605">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CE1605">
        <w:rPr>
          <w:rFonts w:ascii="Calibri" w:eastAsia="Times New Roman" w:hAnsi="Calibri" w:cs="Times New Roman"/>
          <w:color w:val="67676D"/>
          <w:sz w:val="21"/>
          <w:szCs w:val="21"/>
          <w:lang w:eastAsia="fr-FR"/>
        </w:rPr>
        <w:t>What you should bring in: </w:t>
      </w:r>
      <w:r w:rsidRPr="00CE1605">
        <w:rPr>
          <w:rFonts w:ascii="Calibri" w:eastAsia="Times New Roman" w:hAnsi="Calibri" w:cs="Times New Roman"/>
          <w:color w:val="67676D"/>
          <w:sz w:val="21"/>
          <w:szCs w:val="21"/>
          <w:lang w:eastAsia="fr-FR"/>
        </w:rPr>
        <w:br/>
        <w:t>We are willing to host volunteers from various disadvantaged backgrounds, if we know in advance to be able to support him/her. The volunteer should be able to work independently and to be motivated to show his/her own initiative. The volunteer has to be motivated to work with youth.</w:t>
      </w:r>
      <w:r w:rsidRPr="00CE1605">
        <w:rPr>
          <w:rFonts w:ascii="Calibri" w:eastAsia="Times New Roman" w:hAnsi="Calibri" w:cs="Times New Roman"/>
          <w:color w:val="67676D"/>
          <w:sz w:val="21"/>
          <w:szCs w:val="21"/>
          <w:lang w:eastAsia="fr-FR"/>
        </w:rPr>
        <w:br/>
        <w:t>  </w:t>
      </w:r>
    </w:p>
    <w:p w:rsidR="00CE1605" w:rsidRPr="00CE1605" w:rsidRDefault="00CE1605" w:rsidP="00CE1605">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CE1605">
        <w:rPr>
          <w:rFonts w:ascii="Calibri" w:eastAsia="Times New Roman" w:hAnsi="Calibri" w:cs="Times New Roman"/>
          <w:color w:val="67676D"/>
          <w:sz w:val="21"/>
          <w:szCs w:val="21"/>
          <w:lang w:eastAsia="fr-FR"/>
        </w:rPr>
        <w:t>Application:</w:t>
      </w:r>
      <w:r w:rsidRPr="00CE1605">
        <w:rPr>
          <w:rFonts w:ascii="Calibri" w:eastAsia="Times New Roman" w:hAnsi="Calibri" w:cs="Times New Roman"/>
          <w:color w:val="67676D"/>
          <w:sz w:val="21"/>
          <w:szCs w:val="21"/>
          <w:lang w:eastAsia="fr-FR"/>
        </w:rPr>
        <w:br/>
        <w:t>If you are interested in this vacancy, please send your CV and motivation letter to</w:t>
      </w:r>
      <w:r w:rsidRPr="00CE1605">
        <w:rPr>
          <w:rFonts w:ascii="Calibri" w:eastAsia="Times New Roman" w:hAnsi="Calibri" w:cs="Times New Roman"/>
          <w:color w:val="67676D"/>
          <w:sz w:val="21"/>
          <w:lang w:eastAsia="fr-FR"/>
        </w:rPr>
        <w:t> </w:t>
      </w:r>
      <w:hyperlink r:id="rId5" w:history="1">
        <w:r w:rsidRPr="00214BB3">
          <w:rPr>
            <w:rStyle w:val="Lienhypertexte"/>
            <w:rFonts w:ascii="Calibri" w:eastAsia="Times New Roman" w:hAnsi="Calibri" w:cs="Times New Roman"/>
            <w:sz w:val="21"/>
            <w:szCs w:val="21"/>
            <w:lang w:eastAsia="fr-FR"/>
          </w:rPr>
          <w:t>efd@akzente.net</w:t>
        </w:r>
      </w:hyperlink>
      <w:r>
        <w:rPr>
          <w:rFonts w:ascii="Calibri" w:eastAsia="Times New Roman" w:hAnsi="Calibri" w:cs="Times New Roman"/>
          <w:color w:val="67676D"/>
          <w:sz w:val="21"/>
          <w:szCs w:val="21"/>
          <w:lang w:eastAsia="fr-FR"/>
        </w:rPr>
        <w:t xml:space="preserve"> by January.</w:t>
      </w:r>
      <w:r w:rsidRPr="00CE1605">
        <w:rPr>
          <w:rFonts w:ascii="Calibri" w:eastAsia="Times New Roman" w:hAnsi="Calibri" w:cs="Times New Roman"/>
          <w:color w:val="67676D"/>
          <w:sz w:val="21"/>
          <w:szCs w:val="21"/>
          <w:lang w:eastAsia="fr-FR"/>
        </w:rPr>
        <w:br/>
        <w:t>Please write "Application youth center Oberndo</w:t>
      </w:r>
      <w:r>
        <w:rPr>
          <w:rFonts w:ascii="Calibri" w:eastAsia="Times New Roman" w:hAnsi="Calibri" w:cs="Times New Roman"/>
          <w:color w:val="67676D"/>
          <w:sz w:val="21"/>
          <w:szCs w:val="21"/>
          <w:lang w:eastAsia="fr-FR"/>
        </w:rPr>
        <w:t>rf" in the head of your email.</w:t>
      </w:r>
    </w:p>
    <w:p w:rsidR="00A4560F" w:rsidRDefault="00CE1605"/>
    <w:sectPr w:rsidR="00A4560F" w:rsidSect="00285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04FEA"/>
    <w:multiLevelType w:val="multilevel"/>
    <w:tmpl w:val="1F3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E1605"/>
    <w:rsid w:val="0028549C"/>
    <w:rsid w:val="004A7024"/>
    <w:rsid w:val="006869B6"/>
    <w:rsid w:val="00CE16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9C"/>
  </w:style>
  <w:style w:type="paragraph" w:styleId="Titre1">
    <w:name w:val="heading 1"/>
    <w:basedOn w:val="Normal"/>
    <w:link w:val="Titre1Car"/>
    <w:uiPriority w:val="9"/>
    <w:qFormat/>
    <w:rsid w:val="00CE1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60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E16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E1605"/>
  </w:style>
  <w:style w:type="character" w:styleId="Lienhypertexte">
    <w:name w:val="Hyperlink"/>
    <w:basedOn w:val="Policepardfaut"/>
    <w:uiPriority w:val="99"/>
    <w:unhideWhenUsed/>
    <w:rsid w:val="00CE16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2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d@akzente.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284</Words>
  <Characters>1567</Characters>
  <Application>Microsoft Office Word</Application>
  <DocSecurity>0</DocSecurity>
  <Lines>13</Lines>
  <Paragraphs>3</Paragraphs>
  <ScaleCrop>false</ScaleCrop>
  <Company>Hewlett-Packard Company</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Eulalie Lamuth</dc:creator>
  <cp:lastModifiedBy>Eulalie Lamuth</cp:lastModifiedBy>
  <cp:revision>1</cp:revision>
  <dcterms:created xsi:type="dcterms:W3CDTF">2016-12-08T13:15:00Z</dcterms:created>
  <dcterms:modified xsi:type="dcterms:W3CDTF">2016-12-08T14:12:00Z</dcterms:modified>
</cp:coreProperties>
</file>